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HRVATSKA GORSKA SLUŽBA SPAŠAVANJA</w:t>
      </w:r>
    </w:p>
    <w:p w14:paraId="349FA91C" w14:textId="30228087" w:rsidR="00B45A49" w:rsidRPr="00B45A49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6BF839EA" w14:textId="2CD2C0AB" w:rsidR="00A629BA" w:rsidRPr="00F62B39" w:rsidRDefault="00A629BA" w:rsidP="00145C5D">
      <w:pPr>
        <w:spacing w:line="276" w:lineRule="auto"/>
        <w:rPr>
          <w:rFonts w:ascii="Calibri" w:hAnsi="Calibri" w:cs="Calibri"/>
          <w:color w:val="1F3864" w:themeColor="accent1" w:themeShade="80"/>
        </w:rPr>
      </w:pPr>
    </w:p>
    <w:p w14:paraId="11FC2C0B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CB69064" w14:textId="784AAAC6" w:rsidR="00F62B39" w:rsidRPr="00F62B39" w:rsidRDefault="00D83025" w:rsidP="00D83025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Certifikacija </w:t>
      </w:r>
      <w:proofErr w:type="spellStart"/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Light</w:t>
      </w:r>
      <w:proofErr w:type="spellEnd"/>
      <w: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 USAR modula za otpornost na potrese</w:t>
      </w:r>
    </w:p>
    <w:p w14:paraId="2F425D6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4265212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694883C9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18E955A" w14:textId="013F0251" w:rsidR="00145C5D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NAZIV PROJEKTA</w:t>
      </w:r>
    </w:p>
    <w:p w14:paraId="34D20FC9" w14:textId="070AABFE" w:rsidR="00145C5D" w:rsidRPr="00B45A49" w:rsidRDefault="00D83025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Certifikacija </w:t>
      </w:r>
      <w:proofErr w:type="spellStart"/>
      <w:r>
        <w:rPr>
          <w:rFonts w:asciiTheme="majorHAnsi" w:hAnsiTheme="majorHAnsi" w:cstheme="majorHAnsi"/>
        </w:rPr>
        <w:t>Light</w:t>
      </w:r>
      <w:proofErr w:type="spellEnd"/>
      <w:r>
        <w:rPr>
          <w:rFonts w:asciiTheme="majorHAnsi" w:hAnsiTheme="majorHAnsi" w:cstheme="majorHAnsi"/>
        </w:rPr>
        <w:t xml:space="preserve"> USAR modula za otpornost na potrese</w:t>
      </w:r>
    </w:p>
    <w:p w14:paraId="4CC40636" w14:textId="498C6E5C" w:rsidR="007C14C0" w:rsidRPr="00B45A49" w:rsidRDefault="00145C5D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B45A49">
        <w:rPr>
          <w:rFonts w:asciiTheme="majorHAnsi" w:hAnsiTheme="majorHAnsi" w:cstheme="majorHAnsi"/>
        </w:rPr>
        <w:t>(</w:t>
      </w:r>
      <w:r w:rsidRPr="00B45A49">
        <w:rPr>
          <w:rFonts w:asciiTheme="majorHAnsi" w:hAnsiTheme="majorHAnsi" w:cstheme="majorHAnsi"/>
          <w:i/>
          <w:iCs/>
        </w:rPr>
        <w:t>engl.</w:t>
      </w:r>
      <w:r w:rsidRPr="00B45A49">
        <w:rPr>
          <w:rFonts w:asciiTheme="majorHAnsi" w:hAnsiTheme="majorHAnsi" w:cstheme="majorHAnsi"/>
        </w:rPr>
        <w:t xml:space="preserve"> </w:t>
      </w:r>
      <w:proofErr w:type="spellStart"/>
      <w:r w:rsidR="00D83025" w:rsidRPr="00D83025">
        <w:rPr>
          <w:rFonts w:asciiTheme="majorHAnsi" w:hAnsiTheme="majorHAnsi" w:cstheme="majorHAnsi"/>
        </w:rPr>
        <w:t>Light</w:t>
      </w:r>
      <w:proofErr w:type="spellEnd"/>
      <w:r w:rsidR="00D83025" w:rsidRPr="00D83025">
        <w:rPr>
          <w:rFonts w:asciiTheme="majorHAnsi" w:hAnsiTheme="majorHAnsi" w:cstheme="majorHAnsi"/>
        </w:rPr>
        <w:t xml:space="preserve"> USAR </w:t>
      </w:r>
      <w:proofErr w:type="spellStart"/>
      <w:r w:rsidR="00D83025" w:rsidRPr="00D83025">
        <w:rPr>
          <w:rFonts w:asciiTheme="majorHAnsi" w:hAnsiTheme="majorHAnsi" w:cstheme="majorHAnsi"/>
        </w:rPr>
        <w:t>Certification</w:t>
      </w:r>
      <w:proofErr w:type="spellEnd"/>
      <w:r w:rsidR="00D83025" w:rsidRPr="00D83025">
        <w:rPr>
          <w:rFonts w:asciiTheme="majorHAnsi" w:hAnsiTheme="majorHAnsi" w:cstheme="majorHAnsi"/>
        </w:rPr>
        <w:t xml:space="preserve"> for </w:t>
      </w:r>
      <w:proofErr w:type="spellStart"/>
      <w:r w:rsidR="00D83025" w:rsidRPr="00D83025">
        <w:rPr>
          <w:rFonts w:asciiTheme="majorHAnsi" w:hAnsiTheme="majorHAnsi" w:cstheme="majorHAnsi"/>
        </w:rPr>
        <w:t>Earthquake</w:t>
      </w:r>
      <w:proofErr w:type="spellEnd"/>
      <w:r w:rsidR="00D83025" w:rsidRPr="00D83025">
        <w:rPr>
          <w:rFonts w:asciiTheme="majorHAnsi" w:hAnsiTheme="majorHAnsi" w:cstheme="majorHAnsi"/>
        </w:rPr>
        <w:t xml:space="preserve"> </w:t>
      </w:r>
      <w:proofErr w:type="spellStart"/>
      <w:r w:rsidR="00D83025" w:rsidRPr="00D83025">
        <w:rPr>
          <w:rFonts w:asciiTheme="majorHAnsi" w:hAnsiTheme="majorHAnsi" w:cstheme="majorHAnsi"/>
        </w:rPr>
        <w:t>Resilience</w:t>
      </w:r>
      <w:proofErr w:type="spellEnd"/>
      <w:r w:rsidRPr="00B45A49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)</w:t>
      </w:r>
    </w:p>
    <w:p w14:paraId="03650E93" w14:textId="04F934FE" w:rsidR="007C14C0" w:rsidRDefault="007C14C0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772A593" w14:textId="52136C78" w:rsidR="00F62B39" w:rsidRPr="00B45A49" w:rsidRDefault="00F62B39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</w:t>
      </w:r>
    </w:p>
    <w:p w14:paraId="7EE15F9B" w14:textId="52004A32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PROGRAM I ALOKACIJA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FINANCIRANJA</w:t>
      </w:r>
    </w:p>
    <w:p w14:paraId="702B2F49" w14:textId="0401AE60" w:rsidR="00F62B39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noProof/>
          <w:color w:val="4472C4" w:themeColor="accent1"/>
        </w:rPr>
        <w:drawing>
          <wp:inline distT="0" distB="0" distL="0" distR="0" wp14:anchorId="4F8B387E" wp14:editId="383F6A45">
            <wp:extent cx="2928551" cy="752475"/>
            <wp:effectExtent l="0" t="0" r="5715" b="0"/>
            <wp:docPr id="1" name="Slika 1" descr="Slika na kojoj se prikazuje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karta&#10;&#10;Opis je automatski generira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839" cy="75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9830" w14:textId="271DC501" w:rsidR="000A4804" w:rsidRPr="00B45A49" w:rsidRDefault="000A480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Fond za bilateralnu suradnju</w:t>
      </w:r>
      <w:r w:rsidR="00E60FCC" w:rsidRPr="00B45A49">
        <w:rPr>
          <w:rFonts w:asciiTheme="majorHAnsi" w:hAnsiTheme="majorHAnsi" w:cstheme="majorHAnsi"/>
        </w:rPr>
        <w:t xml:space="preserve"> (https://eeagrants.hr/bilateralna-suradnja/)</w:t>
      </w:r>
    </w:p>
    <w:p w14:paraId="42A7D40F" w14:textId="526C134A" w:rsidR="000A4804" w:rsidRPr="00B45A49" w:rsidRDefault="000A480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Norveški financijski mehanizam 2014.-2021. g.</w:t>
      </w:r>
    </w:p>
    <w:p w14:paraId="465149F4" w14:textId="7003DD9C" w:rsidR="000A4804" w:rsidRPr="00B45A49" w:rsidRDefault="000A480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Financijski mehanizam EGP 2014.-2021. g.</w:t>
      </w:r>
    </w:p>
    <w:p w14:paraId="5585EEDC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2B0C2169" w14:textId="77777777" w:rsidR="001C2C1C" w:rsidRPr="001C2C1C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1C2C1C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28EDB6F4" w14:textId="0B6A8E31" w:rsidR="00CA58DC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Nositelj</w:t>
      </w:r>
      <w:r w:rsidR="00A629BA" w:rsidRPr="00B45A49">
        <w:rPr>
          <w:rFonts w:asciiTheme="majorHAnsi" w:hAnsiTheme="majorHAnsi" w:cstheme="majorHAnsi"/>
        </w:rPr>
        <w:t>: Hrvatska gorska služba spašavanja</w:t>
      </w:r>
      <w:r w:rsidR="00C93B67" w:rsidRPr="00B45A49">
        <w:rPr>
          <w:rFonts w:asciiTheme="majorHAnsi" w:hAnsiTheme="majorHAnsi" w:cstheme="majorHAnsi"/>
        </w:rPr>
        <w:t xml:space="preserve"> (</w:t>
      </w:r>
      <w:hyperlink r:id="rId9" w:history="1">
        <w:r w:rsidR="00CA58DC" w:rsidRPr="00F62B39">
          <w:rPr>
            <w:rStyle w:val="Hyperlink"/>
            <w:rFonts w:asciiTheme="majorHAnsi" w:hAnsiTheme="majorHAnsi" w:cstheme="majorHAnsi"/>
            <w:color w:val="auto"/>
            <w:u w:val="none"/>
          </w:rPr>
          <w:t>www.hgss.hr</w:t>
        </w:r>
      </w:hyperlink>
      <w:r w:rsidR="00C93B67" w:rsidRPr="00F62B39">
        <w:rPr>
          <w:rFonts w:asciiTheme="majorHAnsi" w:hAnsiTheme="majorHAnsi" w:cstheme="majorHAnsi"/>
        </w:rPr>
        <w:t>)</w:t>
      </w:r>
    </w:p>
    <w:p w14:paraId="58E042D0" w14:textId="65049E3E" w:rsidR="00AB2CE9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  <w:noProof/>
        </w:rPr>
        <w:t xml:space="preserve">Partner: </w:t>
      </w:r>
      <w:r w:rsidR="00C93B67" w:rsidRPr="00B45A49">
        <w:rPr>
          <w:rFonts w:asciiTheme="majorHAnsi" w:hAnsiTheme="majorHAnsi" w:cstheme="majorHAnsi"/>
          <w:noProof/>
        </w:rPr>
        <w:t>Norske Redningshunder (www.nrh.no</w:t>
      </w:r>
      <w:r w:rsidR="00C93B67" w:rsidRPr="00B45A49">
        <w:rPr>
          <w:rFonts w:asciiTheme="majorHAnsi" w:hAnsiTheme="majorHAnsi" w:cstheme="majorHAnsi"/>
        </w:rPr>
        <w:t>)</w:t>
      </w:r>
    </w:p>
    <w:p w14:paraId="1DF8924D" w14:textId="77777777" w:rsidR="00AB2CE9" w:rsidRPr="00B45A49" w:rsidRDefault="00AB2CE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C46B514" w14:textId="33AA0991" w:rsidR="00CA58D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Razdoblje provedbe</w:t>
      </w:r>
      <w:r w:rsidR="00A629BA" w:rsidRPr="00B45A49">
        <w:rPr>
          <w:rFonts w:asciiTheme="majorHAnsi" w:hAnsiTheme="majorHAnsi" w:cstheme="majorHAnsi"/>
        </w:rPr>
        <w:t xml:space="preserve">: </w:t>
      </w:r>
      <w:r w:rsidR="00D83025">
        <w:rPr>
          <w:rFonts w:asciiTheme="majorHAnsi" w:hAnsiTheme="majorHAnsi" w:cstheme="majorHAnsi"/>
        </w:rPr>
        <w:t>prosinac</w:t>
      </w:r>
      <w:r>
        <w:rPr>
          <w:rFonts w:asciiTheme="majorHAnsi" w:hAnsiTheme="majorHAnsi" w:cstheme="majorHAnsi"/>
        </w:rPr>
        <w:t xml:space="preserve"> 202</w:t>
      </w:r>
      <w:r w:rsidR="00D83025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. – </w:t>
      </w:r>
      <w:r w:rsidR="00D83025">
        <w:rPr>
          <w:rFonts w:asciiTheme="majorHAnsi" w:hAnsiTheme="majorHAnsi" w:cstheme="majorHAnsi"/>
        </w:rPr>
        <w:t>travanj</w:t>
      </w:r>
      <w:r>
        <w:rPr>
          <w:rFonts w:asciiTheme="majorHAnsi" w:hAnsiTheme="majorHAnsi" w:cstheme="majorHAnsi"/>
        </w:rPr>
        <w:t xml:space="preserve"> 202</w:t>
      </w:r>
      <w:r w:rsidR="00D83025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. (1</w:t>
      </w:r>
      <w:r w:rsidR="00D83025">
        <w:rPr>
          <w:rFonts w:asciiTheme="majorHAnsi" w:hAnsiTheme="majorHAnsi" w:cstheme="majorHAnsi"/>
        </w:rPr>
        <w:t xml:space="preserve">6 </w:t>
      </w:r>
      <w:r>
        <w:rPr>
          <w:rFonts w:asciiTheme="majorHAnsi" w:hAnsiTheme="majorHAnsi" w:cstheme="majorHAnsi"/>
        </w:rPr>
        <w:t>mjeseci)</w:t>
      </w:r>
    </w:p>
    <w:p w14:paraId="75003422" w14:textId="77777777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926586E" w14:textId="460CBBAC" w:rsidR="00CA58DC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Ukupna vrijednost projekta</w:t>
      </w:r>
      <w:r w:rsidR="001C2C1C">
        <w:rPr>
          <w:rFonts w:asciiTheme="majorHAnsi" w:hAnsiTheme="majorHAnsi" w:cstheme="majorHAnsi"/>
        </w:rPr>
        <w:t>:</w:t>
      </w:r>
      <w:r w:rsidRPr="00B45A49">
        <w:rPr>
          <w:rFonts w:asciiTheme="majorHAnsi" w:hAnsiTheme="majorHAnsi" w:cstheme="majorHAnsi"/>
        </w:rPr>
        <w:t xml:space="preserve"> </w:t>
      </w:r>
      <w:r w:rsidR="00D83025">
        <w:rPr>
          <w:rFonts w:asciiTheme="majorHAnsi" w:hAnsiTheme="majorHAnsi" w:cstheme="majorHAnsi"/>
        </w:rPr>
        <w:t>200.000,00</w:t>
      </w:r>
      <w:r w:rsidRPr="00B45A49">
        <w:rPr>
          <w:rFonts w:asciiTheme="majorHAnsi" w:hAnsiTheme="majorHAnsi" w:cstheme="majorHAnsi"/>
        </w:rPr>
        <w:t xml:space="preserve"> EUR</w:t>
      </w:r>
    </w:p>
    <w:p w14:paraId="5B8DAE44" w14:textId="6792AF5D" w:rsid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Nositelj: </w:t>
      </w:r>
      <w:r w:rsidR="00AB2CE9" w:rsidRPr="00B45A49">
        <w:rPr>
          <w:rFonts w:asciiTheme="majorHAnsi" w:hAnsiTheme="majorHAnsi" w:cstheme="majorHAnsi"/>
        </w:rPr>
        <w:t>1</w:t>
      </w:r>
      <w:r w:rsidR="009028EA">
        <w:rPr>
          <w:rFonts w:asciiTheme="majorHAnsi" w:hAnsiTheme="majorHAnsi" w:cstheme="majorHAnsi"/>
        </w:rPr>
        <w:t>25</w:t>
      </w:r>
      <w:r w:rsidR="00AB2CE9" w:rsidRPr="00B45A49">
        <w:rPr>
          <w:rFonts w:asciiTheme="majorHAnsi" w:hAnsiTheme="majorHAnsi" w:cstheme="majorHAnsi"/>
        </w:rPr>
        <w:t>.</w:t>
      </w:r>
      <w:r w:rsidR="009028EA">
        <w:rPr>
          <w:rFonts w:asciiTheme="majorHAnsi" w:hAnsiTheme="majorHAnsi" w:cstheme="majorHAnsi"/>
        </w:rPr>
        <w:t>840,00</w:t>
      </w:r>
      <w:r w:rsidR="00AB2CE9" w:rsidRPr="00B45A49">
        <w:rPr>
          <w:rFonts w:asciiTheme="majorHAnsi" w:hAnsiTheme="majorHAnsi" w:cstheme="majorHAnsi"/>
        </w:rPr>
        <w:t xml:space="preserve"> EUR</w:t>
      </w:r>
      <w:r w:rsidR="00A629BA" w:rsidRPr="00B45A49">
        <w:rPr>
          <w:rFonts w:asciiTheme="majorHAnsi" w:hAnsiTheme="majorHAnsi" w:cstheme="majorHAnsi"/>
        </w:rPr>
        <w:t xml:space="preserve"> </w:t>
      </w:r>
    </w:p>
    <w:p w14:paraId="2C3620F0" w14:textId="026DABEC" w:rsidR="00A629BA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Partner: </w:t>
      </w:r>
      <w:r w:rsidR="009028EA">
        <w:rPr>
          <w:rFonts w:asciiTheme="majorHAnsi" w:hAnsiTheme="majorHAnsi" w:cstheme="majorHAnsi"/>
        </w:rPr>
        <w:t>74.160</w:t>
      </w:r>
      <w:r w:rsidR="00AB2CE9" w:rsidRPr="00B45A49">
        <w:rPr>
          <w:rFonts w:asciiTheme="majorHAnsi" w:hAnsiTheme="majorHAnsi" w:cstheme="majorHAnsi"/>
        </w:rPr>
        <w:t>,00 EUR</w:t>
      </w:r>
    </w:p>
    <w:p w14:paraId="180FC860" w14:textId="3086BD8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21B5CA" w14:textId="2C1C5540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Omjer sufinanciranja: 100%</w:t>
      </w:r>
    </w:p>
    <w:p w14:paraId="55FF3E3B" w14:textId="3C03504D" w:rsidR="009E4614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AD233D" w14:textId="3F6D73CA" w:rsidR="001C2C1C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Bespovratna sredstva: </w:t>
      </w:r>
      <w:r w:rsidR="009028EA">
        <w:rPr>
          <w:rFonts w:asciiTheme="majorHAnsi" w:hAnsiTheme="majorHAnsi" w:cstheme="majorHAnsi"/>
        </w:rPr>
        <w:t>200.000,00</w:t>
      </w:r>
      <w:r w:rsidRPr="00B45A49">
        <w:rPr>
          <w:rFonts w:asciiTheme="majorHAnsi" w:hAnsiTheme="majorHAnsi" w:cstheme="majorHAnsi"/>
        </w:rPr>
        <w:t xml:space="preserve"> EU</w:t>
      </w:r>
      <w:r>
        <w:rPr>
          <w:rFonts w:asciiTheme="majorHAnsi" w:hAnsiTheme="majorHAnsi" w:cstheme="majorHAnsi"/>
        </w:rPr>
        <w:t>R</w:t>
      </w:r>
    </w:p>
    <w:p w14:paraId="577A1330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055271" w14:textId="23B7A585" w:rsidR="00B45A4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***</w:t>
      </w:r>
    </w:p>
    <w:p w14:paraId="550934B3" w14:textId="54621659" w:rsidR="00CA58DC" w:rsidRPr="00F62B39" w:rsidRDefault="00F62B39" w:rsidP="00F62B3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</w:rPr>
        <w:t>OPIS</w:t>
      </w: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PROJEKT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>A</w:t>
      </w:r>
    </w:p>
    <w:p w14:paraId="2488AA33" w14:textId="5DD1E487" w:rsidR="00665AD1" w:rsidRDefault="00A629BA" w:rsidP="00B45A49">
      <w:pPr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 xml:space="preserve">Hrvatska gorska služba spašavanja nositelj </w:t>
      </w:r>
      <w:r w:rsidR="004B2B27" w:rsidRPr="00B45A49">
        <w:rPr>
          <w:rFonts w:asciiTheme="majorHAnsi" w:hAnsiTheme="majorHAnsi" w:cstheme="majorHAnsi"/>
        </w:rPr>
        <w:t xml:space="preserve">je </w:t>
      </w:r>
      <w:r w:rsidRPr="00B45A49">
        <w:rPr>
          <w:rFonts w:asciiTheme="majorHAnsi" w:hAnsiTheme="majorHAnsi" w:cstheme="majorHAnsi"/>
        </w:rPr>
        <w:t>projekta</w:t>
      </w:r>
      <w:r w:rsidR="009028EA">
        <w:rPr>
          <w:rFonts w:asciiTheme="majorHAnsi" w:hAnsiTheme="majorHAnsi" w:cstheme="majorHAnsi"/>
        </w:rPr>
        <w:t xml:space="preserve"> Certifikacija </w:t>
      </w:r>
      <w:proofErr w:type="spellStart"/>
      <w:r w:rsidR="009028EA">
        <w:rPr>
          <w:rFonts w:asciiTheme="majorHAnsi" w:hAnsiTheme="majorHAnsi" w:cstheme="majorHAnsi"/>
        </w:rPr>
        <w:t>Light</w:t>
      </w:r>
      <w:proofErr w:type="spellEnd"/>
      <w:r w:rsidR="009028EA">
        <w:rPr>
          <w:rFonts w:asciiTheme="majorHAnsi" w:hAnsiTheme="majorHAnsi" w:cstheme="majorHAnsi"/>
        </w:rPr>
        <w:t xml:space="preserve"> USAR modula za otpornost na potrese </w:t>
      </w:r>
      <w:r w:rsidR="00B45A49">
        <w:rPr>
          <w:rFonts w:asciiTheme="majorHAnsi" w:hAnsiTheme="majorHAnsi" w:cstheme="majorHAnsi"/>
        </w:rPr>
        <w:t xml:space="preserve">čiji je </w:t>
      </w:r>
      <w:r w:rsidR="00CA58DC" w:rsidRPr="00B45A49">
        <w:rPr>
          <w:rFonts w:asciiTheme="majorHAnsi" w:hAnsiTheme="majorHAnsi" w:cstheme="majorHAnsi"/>
        </w:rPr>
        <w:t>cilj</w:t>
      </w:r>
      <w:r w:rsidR="009028EA">
        <w:rPr>
          <w:rFonts w:asciiTheme="majorHAnsi" w:hAnsiTheme="majorHAnsi" w:cstheme="majorHAnsi"/>
        </w:rPr>
        <w:t xml:space="preserve"> razmijeniti iskustva i znanja</w:t>
      </w:r>
      <w:r w:rsidR="00B45A49">
        <w:rPr>
          <w:rFonts w:asciiTheme="majorHAnsi" w:hAnsiTheme="majorHAnsi" w:cstheme="majorHAnsi"/>
        </w:rPr>
        <w:t xml:space="preserve"> </w:t>
      </w:r>
      <w:r w:rsidR="009028EA">
        <w:rPr>
          <w:rFonts w:asciiTheme="majorHAnsi" w:hAnsiTheme="majorHAnsi" w:cstheme="majorHAnsi"/>
        </w:rPr>
        <w:t xml:space="preserve">projektnih partnera te zajedničkim treninzima podići razinu spremnosti u području zaštite i spašavanja što će dovesti do certificiranja </w:t>
      </w:r>
      <w:proofErr w:type="spellStart"/>
      <w:r w:rsidR="009028EA">
        <w:rPr>
          <w:rFonts w:asciiTheme="majorHAnsi" w:hAnsiTheme="majorHAnsi" w:cstheme="majorHAnsi"/>
        </w:rPr>
        <w:t>Light</w:t>
      </w:r>
      <w:proofErr w:type="spellEnd"/>
      <w:r w:rsidR="009028EA">
        <w:rPr>
          <w:rFonts w:asciiTheme="majorHAnsi" w:hAnsiTheme="majorHAnsi" w:cstheme="majorHAnsi"/>
        </w:rPr>
        <w:t xml:space="preserve"> USAR modula za spašavanje u ruševinama.</w:t>
      </w:r>
      <w:r w:rsidR="00CA58DC" w:rsidRPr="00B45A49">
        <w:rPr>
          <w:rFonts w:asciiTheme="majorHAnsi" w:hAnsiTheme="majorHAnsi" w:cstheme="majorHAnsi"/>
        </w:rPr>
        <w:t xml:space="preserve"> </w:t>
      </w:r>
    </w:p>
    <w:p w14:paraId="353369D8" w14:textId="77777777" w:rsidR="00F62B39" w:rsidRPr="00B45A49" w:rsidRDefault="00F62B39" w:rsidP="00B45A49">
      <w:pPr>
        <w:spacing w:line="276" w:lineRule="auto"/>
        <w:jc w:val="both"/>
        <w:rPr>
          <w:rFonts w:asciiTheme="majorHAnsi" w:hAnsiTheme="majorHAnsi" w:cstheme="majorHAnsi"/>
        </w:rPr>
      </w:pPr>
    </w:p>
    <w:p w14:paraId="5BEF4267" w14:textId="77777777" w:rsidR="00F62B39" w:rsidRDefault="00F62B39" w:rsidP="00B45A49">
      <w:pPr>
        <w:spacing w:line="276" w:lineRule="auto"/>
        <w:jc w:val="both"/>
        <w:rPr>
          <w:rFonts w:asciiTheme="majorHAnsi" w:hAnsiTheme="majorHAnsi" w:cstheme="majorHAnsi"/>
        </w:rPr>
      </w:pPr>
      <w:r w:rsidRPr="001C2C1C">
        <w:rPr>
          <w:rFonts w:asciiTheme="majorHAnsi" w:hAnsiTheme="majorHAnsi" w:cstheme="majorHAnsi"/>
          <w:i/>
          <w:iCs/>
          <w:color w:val="1F3864" w:themeColor="accent1" w:themeShade="80"/>
        </w:rPr>
        <w:t>PROJEKTNE AKTIVNOSTI</w:t>
      </w:r>
      <w:r w:rsidR="00CA58DC" w:rsidRPr="00F62B39">
        <w:rPr>
          <w:rFonts w:asciiTheme="majorHAnsi" w:hAnsiTheme="majorHAnsi" w:cstheme="majorHAnsi"/>
          <w:color w:val="1F3864" w:themeColor="accent1" w:themeShade="80"/>
        </w:rPr>
        <w:t xml:space="preserve"> </w:t>
      </w:r>
      <w:r w:rsidR="00CA58DC" w:rsidRPr="00B45A49">
        <w:rPr>
          <w:rFonts w:asciiTheme="majorHAnsi" w:hAnsiTheme="majorHAnsi" w:cstheme="majorHAnsi"/>
        </w:rPr>
        <w:t>su</w:t>
      </w:r>
      <w:r>
        <w:rPr>
          <w:rFonts w:asciiTheme="majorHAnsi" w:hAnsiTheme="majorHAnsi" w:cstheme="majorHAnsi"/>
        </w:rPr>
        <w:t>:</w:t>
      </w:r>
      <w:r w:rsidR="00CA58DC" w:rsidRPr="00B45A49">
        <w:rPr>
          <w:rFonts w:asciiTheme="majorHAnsi" w:hAnsiTheme="majorHAnsi" w:cstheme="majorHAnsi"/>
        </w:rPr>
        <w:t xml:space="preserve"> </w:t>
      </w:r>
    </w:p>
    <w:p w14:paraId="4D8AC045" w14:textId="649A8176" w:rsidR="00F62B39" w:rsidRDefault="00A30B22" w:rsidP="00F62B3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A30B22">
        <w:rPr>
          <w:rFonts w:asciiTheme="majorHAnsi" w:hAnsiTheme="majorHAnsi" w:cstheme="majorHAnsi"/>
        </w:rPr>
        <w:t xml:space="preserve">Jačanje stručnih kapaciteta i kratkoročno osposobljavanje za pretraživanje i spašavanje iz ruševina nakon potresa u skladu s </w:t>
      </w:r>
      <w:r w:rsidR="00460223">
        <w:rPr>
          <w:rFonts w:asciiTheme="majorHAnsi" w:hAnsiTheme="majorHAnsi" w:cstheme="majorHAnsi"/>
        </w:rPr>
        <w:t>Standardnim operativnim postupkom</w:t>
      </w:r>
      <w:r w:rsidRPr="00A30B22">
        <w:rPr>
          <w:rFonts w:asciiTheme="majorHAnsi" w:hAnsiTheme="majorHAnsi" w:cstheme="majorHAnsi"/>
        </w:rPr>
        <w:t xml:space="preserve"> (SOP)</w:t>
      </w:r>
      <w:r w:rsidR="00665AD1" w:rsidRPr="00F62B39">
        <w:rPr>
          <w:rFonts w:asciiTheme="majorHAnsi" w:hAnsiTheme="majorHAnsi" w:cstheme="majorHAnsi"/>
        </w:rPr>
        <w:t>,</w:t>
      </w:r>
    </w:p>
    <w:p w14:paraId="418AB957" w14:textId="2AE7C04C" w:rsidR="00F62B39" w:rsidRDefault="00460223" w:rsidP="00F62B3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460223">
        <w:rPr>
          <w:rFonts w:asciiTheme="majorHAnsi" w:hAnsiTheme="majorHAnsi" w:cstheme="majorHAnsi"/>
        </w:rPr>
        <w:t>Priprema stručne dokumentacije kao osnove za certifikaciju i licenciranje timova za pretraživanje</w:t>
      </w:r>
      <w:r w:rsidR="00665AD1" w:rsidRPr="00F62B39">
        <w:rPr>
          <w:rFonts w:asciiTheme="majorHAnsi" w:hAnsiTheme="majorHAnsi" w:cstheme="majorHAnsi"/>
        </w:rPr>
        <w:t xml:space="preserve"> </w:t>
      </w:r>
    </w:p>
    <w:p w14:paraId="080C90C0" w14:textId="67759537" w:rsidR="00B80D89" w:rsidRPr="00F62B39" w:rsidRDefault="00460223" w:rsidP="00F62B3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</w:rPr>
      </w:pPr>
      <w:r w:rsidRPr="00460223">
        <w:rPr>
          <w:rFonts w:asciiTheme="majorHAnsi" w:hAnsiTheme="majorHAnsi" w:cstheme="majorHAnsi"/>
        </w:rPr>
        <w:t>Podizanje vidljivosti bilateralne inicijative i uspostavljene suradnje</w:t>
      </w:r>
      <w:r w:rsidR="00665AD1" w:rsidRPr="00F62B39">
        <w:rPr>
          <w:rFonts w:asciiTheme="majorHAnsi" w:hAnsiTheme="majorHAnsi" w:cstheme="majorHAnsi"/>
        </w:rPr>
        <w:t>.</w:t>
      </w:r>
      <w:r w:rsidR="00B80D89" w:rsidRPr="00F62B39">
        <w:rPr>
          <w:rFonts w:asciiTheme="majorHAnsi" w:hAnsiTheme="majorHAnsi" w:cstheme="majorHAnsi"/>
        </w:rPr>
        <w:t xml:space="preserve"> </w:t>
      </w:r>
    </w:p>
    <w:p w14:paraId="7AB2A694" w14:textId="77777777" w:rsidR="00B80D89" w:rsidRPr="00B45A49" w:rsidRDefault="00B80D89" w:rsidP="00B45A49">
      <w:pPr>
        <w:spacing w:line="276" w:lineRule="auto"/>
        <w:jc w:val="both"/>
        <w:rPr>
          <w:rFonts w:asciiTheme="majorHAnsi" w:hAnsiTheme="majorHAnsi" w:cstheme="majorHAnsi"/>
        </w:rPr>
      </w:pPr>
    </w:p>
    <w:p w14:paraId="5DB924D2" w14:textId="4EB5CABC" w:rsidR="00D93035" w:rsidRPr="00B45A49" w:rsidRDefault="00460223" w:rsidP="00B45A49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Projekt Certifikacija </w:t>
      </w:r>
      <w:proofErr w:type="spellStart"/>
      <w:r>
        <w:rPr>
          <w:rFonts w:asciiTheme="majorHAnsi" w:hAnsiTheme="majorHAnsi" w:cstheme="majorHAnsi"/>
        </w:rPr>
        <w:t>Light</w:t>
      </w:r>
      <w:proofErr w:type="spellEnd"/>
      <w:r>
        <w:rPr>
          <w:rFonts w:asciiTheme="majorHAnsi" w:hAnsiTheme="majorHAnsi" w:cstheme="majorHAnsi"/>
        </w:rPr>
        <w:t xml:space="preserve"> USAR modula za otpornost na potrese nastavak je prethodne uspješne suradnje koju su razvili HGSS i NRH kroz projekt Razmjena iskustava između Hrvatske i Norveške u potrazi i spašavanju iz ruševina koji je iniciran i proveden nakon velikih potresa koji su pogodili Hrvatsku u 2020. godini. </w:t>
      </w:r>
      <w:r w:rsidR="00F12140">
        <w:rPr>
          <w:rFonts w:asciiTheme="majorHAnsi" w:hAnsiTheme="majorHAnsi" w:cstheme="majorHAnsi"/>
        </w:rPr>
        <w:t>Navedenim projektno uspješno je razmijenjeno iskustvo i znanje dva partnera te ostvarena dobra suradnja koja je rezultirala izrađenim Standardnim operativnim postupkom (SOP) za LUSAR modul (</w:t>
      </w:r>
      <w:proofErr w:type="spellStart"/>
      <w:r w:rsidR="00F12140">
        <w:rPr>
          <w:rFonts w:asciiTheme="majorHAnsi" w:hAnsiTheme="majorHAnsi" w:cstheme="majorHAnsi"/>
        </w:rPr>
        <w:t>Light</w:t>
      </w:r>
      <w:proofErr w:type="spellEnd"/>
      <w:r w:rsidR="00F12140">
        <w:rPr>
          <w:rFonts w:asciiTheme="majorHAnsi" w:hAnsiTheme="majorHAnsi" w:cstheme="majorHAnsi"/>
        </w:rPr>
        <w:t xml:space="preserve"> Urban Search </w:t>
      </w:r>
      <w:proofErr w:type="spellStart"/>
      <w:r w:rsidR="00F12140">
        <w:rPr>
          <w:rFonts w:asciiTheme="majorHAnsi" w:hAnsiTheme="majorHAnsi" w:cstheme="majorHAnsi"/>
        </w:rPr>
        <w:t>and</w:t>
      </w:r>
      <w:proofErr w:type="spellEnd"/>
      <w:r w:rsidR="00F12140">
        <w:rPr>
          <w:rFonts w:asciiTheme="majorHAnsi" w:hAnsiTheme="majorHAnsi" w:cstheme="majorHAnsi"/>
        </w:rPr>
        <w:t xml:space="preserve"> </w:t>
      </w:r>
      <w:proofErr w:type="spellStart"/>
      <w:r w:rsidR="00F12140">
        <w:rPr>
          <w:rFonts w:asciiTheme="majorHAnsi" w:hAnsiTheme="majorHAnsi" w:cstheme="majorHAnsi"/>
        </w:rPr>
        <w:t>Rescue</w:t>
      </w:r>
      <w:proofErr w:type="spellEnd"/>
      <w:r w:rsidR="00F12140">
        <w:rPr>
          <w:rFonts w:asciiTheme="majorHAnsi" w:hAnsiTheme="majorHAnsi" w:cstheme="majorHAnsi"/>
        </w:rPr>
        <w:t>), jačanju stručnih kapaciteta i opremanju timova za traganje i spašavanje iz ruševina. Nastavkom suradnje kroz ovaj projekt želi se dodatno proširiti stečeno znanje timova</w:t>
      </w:r>
      <w:r w:rsidR="007E7D7D">
        <w:rPr>
          <w:rFonts w:asciiTheme="majorHAnsi" w:hAnsiTheme="majorHAnsi" w:cstheme="majorHAnsi"/>
        </w:rPr>
        <w:t xml:space="preserve"> za traganje i spašavanje iz ruševina</w:t>
      </w:r>
      <w:r w:rsidR="00F12140">
        <w:rPr>
          <w:rFonts w:asciiTheme="majorHAnsi" w:hAnsiTheme="majorHAnsi" w:cstheme="majorHAnsi"/>
        </w:rPr>
        <w:t xml:space="preserve"> kroz treninge dvaju partnera sukladno izrađenom SOP-u</w:t>
      </w:r>
      <w:r w:rsidR="007E7D7D">
        <w:rPr>
          <w:rFonts w:asciiTheme="majorHAnsi" w:hAnsiTheme="majorHAnsi" w:cstheme="majorHAnsi"/>
        </w:rPr>
        <w:t>, dodatnim opremanjem</w:t>
      </w:r>
      <w:r w:rsidR="00F12140">
        <w:rPr>
          <w:rFonts w:asciiTheme="majorHAnsi" w:hAnsiTheme="majorHAnsi" w:cstheme="majorHAnsi"/>
        </w:rPr>
        <w:t xml:space="preserve"> te izradom stručne dokumentacije </w:t>
      </w:r>
      <w:r w:rsidR="007E7D7D">
        <w:rPr>
          <w:rFonts w:asciiTheme="majorHAnsi" w:hAnsiTheme="majorHAnsi" w:cstheme="majorHAnsi"/>
        </w:rPr>
        <w:t>kao</w:t>
      </w:r>
      <w:r w:rsidR="00F12140">
        <w:rPr>
          <w:rFonts w:asciiTheme="majorHAnsi" w:hAnsiTheme="majorHAnsi" w:cstheme="majorHAnsi"/>
        </w:rPr>
        <w:t xml:space="preserve"> preduvjete za licenciranje novih timova.</w:t>
      </w:r>
      <w:r w:rsidR="00D93035" w:rsidRPr="00B45A49">
        <w:rPr>
          <w:rFonts w:asciiTheme="majorHAnsi" w:hAnsiTheme="majorHAnsi" w:cstheme="majorHAnsi"/>
        </w:rPr>
        <w:t xml:space="preserve"> </w:t>
      </w:r>
    </w:p>
    <w:p w14:paraId="5977F505" w14:textId="69FFB986" w:rsidR="00CA58DC" w:rsidRPr="00B45A49" w:rsidRDefault="00CA58DC" w:rsidP="00B45A49">
      <w:pPr>
        <w:spacing w:line="276" w:lineRule="auto"/>
        <w:jc w:val="both"/>
        <w:rPr>
          <w:rFonts w:asciiTheme="majorHAnsi" w:hAnsiTheme="majorHAnsi" w:cstheme="majorHAnsi"/>
        </w:rPr>
      </w:pPr>
    </w:p>
    <w:p w14:paraId="1EF385E3" w14:textId="345F300E" w:rsidR="00CA58DC" w:rsidRPr="00B45A49" w:rsidRDefault="00CA58DC" w:rsidP="00B45A49">
      <w:pPr>
        <w:tabs>
          <w:tab w:val="num" w:pos="720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Bilateralni fond namijenjen je financiranju projektnih aktivnosti koje jačaju bilateralne odnose zemlje korisnice sa zemljama donatorima Norveškom, Islandom i Lihtenštajnom. Na taj način potiče se širenje suradnje hrvatskih institucija i tvrtki s kolegama iz Norveške. U sklopu Bilateralnog fonda financiraju se projektne aktivnosti namijenjene povezivanju, razmjeni i dijeljenju iskustava, znanja, tehnologije i dobre prakse između subjekata zemalja korisnica i zemalja donatora kao i međunarodnih organizacija u prostoru primjene programa.</w:t>
      </w:r>
    </w:p>
    <w:p w14:paraId="3BCED630" w14:textId="561E1EEF" w:rsidR="00CA58DC" w:rsidRDefault="00CA58D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267646AA" w:rsidR="00F62B3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385C70F3" w14:textId="6F777DB3" w:rsidR="00A629BA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CILJEVI PROJEKTA</w:t>
      </w:r>
    </w:p>
    <w:p w14:paraId="4D65DFE3" w14:textId="77777777" w:rsidR="00A629BA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 </w:t>
      </w:r>
    </w:p>
    <w:p w14:paraId="556C4432" w14:textId="506EBC65" w:rsidR="009536DB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Specifični</w:t>
      </w:r>
      <w:r w:rsidR="00A629BA" w:rsidRPr="00B45A49">
        <w:rPr>
          <w:rFonts w:asciiTheme="majorHAnsi" w:hAnsiTheme="majorHAnsi" w:cstheme="majorHAnsi"/>
          <w:b/>
          <w:bCs/>
        </w:rPr>
        <w:t xml:space="preserve"> cilj</w:t>
      </w:r>
      <w:r>
        <w:rPr>
          <w:rFonts w:asciiTheme="majorHAnsi" w:hAnsiTheme="majorHAnsi" w:cstheme="majorHAnsi"/>
          <w:b/>
          <w:bCs/>
        </w:rPr>
        <w:t>:</w:t>
      </w:r>
    </w:p>
    <w:p w14:paraId="71A7A58F" w14:textId="39E4592D" w:rsidR="009536DB" w:rsidRPr="00B45A49" w:rsidRDefault="009536DB" w:rsidP="00B45A4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 xml:space="preserve">razmjena znanja i </w:t>
      </w:r>
      <w:r w:rsidR="00B45A49">
        <w:rPr>
          <w:rFonts w:asciiTheme="majorHAnsi" w:hAnsiTheme="majorHAnsi" w:cstheme="majorHAnsi"/>
        </w:rPr>
        <w:t xml:space="preserve">primjera dobre </w:t>
      </w:r>
      <w:r w:rsidRPr="00B45A49">
        <w:rPr>
          <w:rFonts w:asciiTheme="majorHAnsi" w:hAnsiTheme="majorHAnsi" w:cstheme="majorHAnsi"/>
        </w:rPr>
        <w:t xml:space="preserve">prakse u području zaštite i spašavanja u ruševinama </w:t>
      </w:r>
    </w:p>
    <w:p w14:paraId="128E6C0B" w14:textId="77777777" w:rsidR="00A629BA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 </w:t>
      </w:r>
    </w:p>
    <w:p w14:paraId="4AD2E5CF" w14:textId="638300CF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Opći</w:t>
      </w:r>
      <w:r w:rsidR="00A629BA" w:rsidRPr="00B45A49">
        <w:rPr>
          <w:rFonts w:asciiTheme="majorHAnsi" w:hAnsiTheme="majorHAnsi" w:cstheme="majorHAnsi"/>
          <w:b/>
          <w:bCs/>
        </w:rPr>
        <w:t xml:space="preserve"> ciljevi projekta</w:t>
      </w:r>
      <w:r>
        <w:rPr>
          <w:rFonts w:asciiTheme="majorHAnsi" w:hAnsiTheme="majorHAnsi" w:cstheme="majorHAnsi"/>
          <w:b/>
          <w:bCs/>
        </w:rPr>
        <w:t>:</w:t>
      </w:r>
    </w:p>
    <w:p w14:paraId="48DB51F7" w14:textId="4B1111AE" w:rsidR="00B45A49" w:rsidRDefault="00B45A49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umrežavanje projektnih partnera</w:t>
      </w:r>
    </w:p>
    <w:p w14:paraId="0DC9E426" w14:textId="083DE087" w:rsidR="00C36FD2" w:rsidRPr="00B45A49" w:rsidRDefault="009536DB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modul</w:t>
      </w:r>
      <w:r w:rsidR="00155918" w:rsidRPr="00B45A49">
        <w:rPr>
          <w:rFonts w:asciiTheme="majorHAnsi" w:hAnsiTheme="majorHAnsi" w:cstheme="majorHAnsi"/>
        </w:rPr>
        <w:t>arn</w:t>
      </w:r>
      <w:r w:rsidR="00350592" w:rsidRPr="00B45A49">
        <w:rPr>
          <w:rFonts w:asciiTheme="majorHAnsi" w:hAnsiTheme="majorHAnsi" w:cstheme="majorHAnsi"/>
        </w:rPr>
        <w:t>i</w:t>
      </w:r>
      <w:r w:rsidR="00155918" w:rsidRPr="00B45A49">
        <w:rPr>
          <w:rFonts w:asciiTheme="majorHAnsi" w:hAnsiTheme="majorHAnsi" w:cstheme="majorHAnsi"/>
        </w:rPr>
        <w:t xml:space="preserve"> </w:t>
      </w:r>
      <w:r w:rsidRPr="00B45A49">
        <w:rPr>
          <w:rFonts w:asciiTheme="majorHAnsi" w:hAnsiTheme="majorHAnsi" w:cstheme="majorHAnsi"/>
        </w:rPr>
        <w:t>pristup</w:t>
      </w:r>
      <w:r w:rsidR="00155918" w:rsidRPr="00B45A49">
        <w:rPr>
          <w:rFonts w:asciiTheme="majorHAnsi" w:hAnsiTheme="majorHAnsi" w:cstheme="majorHAnsi"/>
        </w:rPr>
        <w:t xml:space="preserve"> spašavanju </w:t>
      </w:r>
      <w:r w:rsidR="00350592" w:rsidRPr="00B45A49">
        <w:rPr>
          <w:rFonts w:asciiTheme="majorHAnsi" w:hAnsiTheme="majorHAnsi" w:cstheme="majorHAnsi"/>
        </w:rPr>
        <w:t>iz</w:t>
      </w:r>
      <w:r w:rsidR="00155918" w:rsidRPr="00B45A49">
        <w:rPr>
          <w:rFonts w:asciiTheme="majorHAnsi" w:hAnsiTheme="majorHAnsi" w:cstheme="majorHAnsi"/>
        </w:rPr>
        <w:t xml:space="preserve"> ruševinama </w:t>
      </w:r>
    </w:p>
    <w:p w14:paraId="0FB83586" w14:textId="6ED472DA" w:rsidR="00350592" w:rsidRDefault="007E7D7D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</w:rPr>
        <w:t>analiza postojećeg SOP-a za LUSAR modul (</w:t>
      </w:r>
      <w:proofErr w:type="spellStart"/>
      <w:r>
        <w:rPr>
          <w:rFonts w:asciiTheme="majorHAnsi" w:hAnsiTheme="majorHAnsi" w:cstheme="majorHAnsi"/>
        </w:rPr>
        <w:t>Light</w:t>
      </w:r>
      <w:proofErr w:type="spellEnd"/>
      <w:r>
        <w:rPr>
          <w:rFonts w:asciiTheme="majorHAnsi" w:hAnsiTheme="majorHAnsi" w:cstheme="majorHAnsi"/>
        </w:rPr>
        <w:t xml:space="preserve"> Urban Search </w:t>
      </w:r>
      <w:proofErr w:type="spellStart"/>
      <w:r>
        <w:rPr>
          <w:rFonts w:asciiTheme="majorHAnsi" w:hAnsiTheme="majorHAnsi" w:cstheme="majorHAnsi"/>
        </w:rPr>
        <w:t>and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Rescue</w:t>
      </w:r>
      <w:proofErr w:type="spellEnd"/>
      <w:r>
        <w:rPr>
          <w:rFonts w:asciiTheme="majorHAnsi" w:hAnsiTheme="majorHAnsi" w:cstheme="majorHAnsi"/>
        </w:rPr>
        <w:t>)</w:t>
      </w:r>
    </w:p>
    <w:p w14:paraId="2A9FD7BD" w14:textId="5AAF3C43" w:rsidR="007E7D7D" w:rsidRPr="00B45A49" w:rsidRDefault="007E7D7D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</w:rPr>
        <w:t>Provedba 4 treninga partnera projekta i 1 internacionalni trening sukladno SOP-u</w:t>
      </w:r>
    </w:p>
    <w:p w14:paraId="637ADA41" w14:textId="6098DB7F" w:rsidR="00CA58DC" w:rsidRPr="00B45A49" w:rsidRDefault="008F5B9D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B45A49">
        <w:rPr>
          <w:rFonts w:asciiTheme="majorHAnsi" w:hAnsiTheme="majorHAnsi" w:cstheme="majorHAnsi"/>
          <w:noProof/>
        </w:rPr>
        <w:t xml:space="preserve">jačanje stručnih kapaciteta </w:t>
      </w:r>
      <w:r w:rsidR="007C64A4" w:rsidRPr="00B45A49">
        <w:rPr>
          <w:rFonts w:asciiTheme="majorHAnsi" w:hAnsiTheme="majorHAnsi" w:cstheme="majorHAnsi"/>
          <w:noProof/>
        </w:rPr>
        <w:t xml:space="preserve">i </w:t>
      </w:r>
      <w:r w:rsidRPr="00B45A49">
        <w:rPr>
          <w:rFonts w:asciiTheme="majorHAnsi" w:hAnsiTheme="majorHAnsi" w:cstheme="majorHAnsi"/>
          <w:noProof/>
        </w:rPr>
        <w:t>nabava opreme za traganje i spašavanje u ruševinama</w:t>
      </w:r>
    </w:p>
    <w:p w14:paraId="1C77A07A" w14:textId="42856485" w:rsidR="00AC233B" w:rsidRPr="00B45A49" w:rsidRDefault="007E7D7D" w:rsidP="00B45A49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>izrada stručne dokumentracije kao preduvjet za licecnciranje potražnih timova</w:t>
      </w:r>
    </w:p>
    <w:p w14:paraId="4FFF85D8" w14:textId="5BE0CF81" w:rsidR="001C2C1C" w:rsidRDefault="00B45A49" w:rsidP="001C2C1C">
      <w:pPr>
        <w:numPr>
          <w:ilvl w:val="0"/>
          <w:numId w:val="2"/>
        </w:num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Theme="majorHAnsi" w:hAnsiTheme="majorHAnsi" w:cstheme="majorHAnsi"/>
        </w:rPr>
        <w:t>promocija i vidljivost</w:t>
      </w:r>
    </w:p>
    <w:p w14:paraId="5A857D93" w14:textId="4E2F57F4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</w:p>
    <w:p w14:paraId="43C173EB" w14:textId="10F1E35E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***</w:t>
      </w:r>
    </w:p>
    <w:p w14:paraId="6AF104A1" w14:textId="67E65C84" w:rsidR="001C2C1C" w:rsidRPr="00344591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344591">
        <w:rPr>
          <w:rFonts w:asciiTheme="majorHAnsi" w:hAnsiTheme="majorHAnsi" w:cstheme="majorHAnsi"/>
          <w:b/>
          <w:bCs/>
          <w:color w:val="1F3864" w:themeColor="accent1" w:themeShade="80"/>
        </w:rPr>
        <w:t>REZULTATI PROJEKTA</w:t>
      </w:r>
    </w:p>
    <w:p w14:paraId="7383127E" w14:textId="01E9696F" w:rsidR="001C2C1C" w:rsidRPr="00344591" w:rsidRDefault="007E7D7D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Provedbom svih aktivnosti projekta žele se o</w:t>
      </w:r>
      <w:r w:rsidR="00503708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tvariti sljedeći projekti rezultati:</w:t>
      </w:r>
    </w:p>
    <w:p w14:paraId="52C81566" w14:textId="430B14B6" w:rsidR="001C2C1C" w:rsidRDefault="00503708" w:rsidP="001C2C1C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uvježbavanje timova za traganje i spašavanje iz ruševina kroz održana 4 treninga projektnih partnera i 1 internacionalni trening koji za cilj imaju podizanje razine spremnosti K9 potražnih timova i analiza izrađenog SOP-a i po potrebi nadopuna istoga.</w:t>
      </w:r>
    </w:p>
    <w:p w14:paraId="388FE353" w14:textId="4FD6C86D" w:rsidR="00503708" w:rsidRDefault="00503708" w:rsidP="001C2C1C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opremanje dodatnih potražnih kapaciteta K9 timova opremom za spašavanje iz ruševina</w:t>
      </w:r>
    </w:p>
    <w:p w14:paraId="65742390" w14:textId="3479631A" w:rsidR="00503708" w:rsidRDefault="00503708" w:rsidP="001C2C1C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proširenje znanja u radu K9 timova na temelju dobrih praksi projektnih partnera</w:t>
      </w:r>
    </w:p>
    <w:p w14:paraId="1B48DC0E" w14:textId="4CB1CDF7" w:rsidR="00503708" w:rsidRDefault="00503708" w:rsidP="001C2C1C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Izrada stručne dokumentacije koja će Hrvatskom i Norveškom partneru biti podloga za daljnje licenciranje svojih K9 timova</w:t>
      </w:r>
      <w:r w:rsidR="00CD52AF">
        <w:rPr>
          <w:rFonts w:asciiTheme="majorHAnsi" w:hAnsiTheme="majorHAnsi" w:cstheme="majorHAnsi"/>
        </w:rPr>
        <w:t>.</w:t>
      </w:r>
    </w:p>
    <w:p w14:paraId="4FC1632E" w14:textId="31DAEFB5" w:rsidR="00B41716" w:rsidRDefault="00B41716" w:rsidP="001C2C1C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Prisustvo na internacionalnoj demonstracijskom sastanku ERCC i </w:t>
      </w:r>
      <w:proofErr w:type="spellStart"/>
      <w:r>
        <w:rPr>
          <w:rFonts w:asciiTheme="majorHAnsi" w:hAnsiTheme="majorHAnsi" w:cstheme="majorHAnsi"/>
        </w:rPr>
        <w:t>Modex</w:t>
      </w:r>
      <w:proofErr w:type="spellEnd"/>
      <w:r>
        <w:rPr>
          <w:rFonts w:asciiTheme="majorHAnsi" w:hAnsiTheme="majorHAnsi" w:cstheme="majorHAnsi"/>
        </w:rPr>
        <w:t xml:space="preserve"> EU.</w:t>
      </w:r>
    </w:p>
    <w:p w14:paraId="25E69A46" w14:textId="67C6AA8B" w:rsidR="00B37AF7" w:rsidRPr="00B41716" w:rsidRDefault="00B41716" w:rsidP="00571D42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1716">
        <w:rPr>
          <w:rFonts w:asciiTheme="majorHAnsi" w:hAnsiTheme="majorHAnsi" w:cstheme="majorHAnsi"/>
        </w:rPr>
        <w:t xml:space="preserve">Promidžba i vidljivost projekta i Bilateralnog fonda kroz objave na društvenim mrežama i </w:t>
      </w:r>
      <w:r>
        <w:rPr>
          <w:rFonts w:asciiTheme="majorHAnsi" w:hAnsiTheme="majorHAnsi" w:cstheme="majorHAnsi"/>
        </w:rPr>
        <w:t xml:space="preserve">kroz </w:t>
      </w:r>
      <w:r w:rsidRPr="00B41716">
        <w:rPr>
          <w:rFonts w:asciiTheme="majorHAnsi" w:hAnsiTheme="majorHAnsi" w:cstheme="majorHAnsi"/>
        </w:rPr>
        <w:t>završnu konferenciju projekta.</w:t>
      </w:r>
    </w:p>
    <w:p w14:paraId="4DA8CADE" w14:textId="77777777" w:rsidR="00463EFE" w:rsidRDefault="00463EFE" w:rsidP="00CF00AE">
      <w:pPr>
        <w:tabs>
          <w:tab w:val="left" w:pos="2806"/>
        </w:tabs>
        <w:spacing w:line="276" w:lineRule="auto"/>
        <w:rPr>
          <w:rFonts w:ascii="Calibri" w:hAnsi="Calibri" w:cs="Calibri"/>
        </w:rPr>
      </w:pPr>
    </w:p>
    <w:sectPr w:rsidR="00463EFE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A8B2" w14:textId="77777777" w:rsidR="009C6335" w:rsidRDefault="009C6335" w:rsidP="00B45A49">
      <w:r>
        <w:separator/>
      </w:r>
    </w:p>
  </w:endnote>
  <w:endnote w:type="continuationSeparator" w:id="0">
    <w:p w14:paraId="6A0F7F6F" w14:textId="77777777" w:rsidR="009C6335" w:rsidRDefault="009C6335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90D3" w14:textId="77777777" w:rsidR="009C6335" w:rsidRDefault="009C6335" w:rsidP="00B45A49">
      <w:r>
        <w:separator/>
      </w:r>
    </w:p>
  </w:footnote>
  <w:footnote w:type="continuationSeparator" w:id="0">
    <w:p w14:paraId="24A5B9C4" w14:textId="77777777" w:rsidR="009C6335" w:rsidRDefault="009C6335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9998085" w:rsidR="00B45A49" w:rsidRDefault="00B45A49" w:rsidP="00B45A49">
    <w:pPr>
      <w:pStyle w:val="Header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00F5F51A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D64215"/>
    <w:multiLevelType w:val="hybridMultilevel"/>
    <w:tmpl w:val="F3E42C84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13665">
    <w:abstractNumId w:val="2"/>
  </w:num>
  <w:num w:numId="2" w16cid:durableId="916086915">
    <w:abstractNumId w:val="1"/>
  </w:num>
  <w:num w:numId="3" w16cid:durableId="865876068">
    <w:abstractNumId w:val="0"/>
  </w:num>
  <w:num w:numId="4" w16cid:durableId="1177575709">
    <w:abstractNumId w:val="3"/>
  </w:num>
  <w:num w:numId="5" w16cid:durableId="810753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93117"/>
    <w:rsid w:val="000A4804"/>
    <w:rsid w:val="00145C5D"/>
    <w:rsid w:val="00155918"/>
    <w:rsid w:val="00192EE1"/>
    <w:rsid w:val="001C2C1C"/>
    <w:rsid w:val="002007DF"/>
    <w:rsid w:val="00293218"/>
    <w:rsid w:val="00293B4E"/>
    <w:rsid w:val="00344591"/>
    <w:rsid w:val="00350592"/>
    <w:rsid w:val="00365193"/>
    <w:rsid w:val="003F2524"/>
    <w:rsid w:val="0045559B"/>
    <w:rsid w:val="00460223"/>
    <w:rsid w:val="00463EFE"/>
    <w:rsid w:val="004730D9"/>
    <w:rsid w:val="004B2B27"/>
    <w:rsid w:val="004D7B26"/>
    <w:rsid w:val="004E40FE"/>
    <w:rsid w:val="00503708"/>
    <w:rsid w:val="00507782"/>
    <w:rsid w:val="00537B30"/>
    <w:rsid w:val="005E7DA6"/>
    <w:rsid w:val="00632D9B"/>
    <w:rsid w:val="00665AD1"/>
    <w:rsid w:val="007A353D"/>
    <w:rsid w:val="007C14C0"/>
    <w:rsid w:val="007C64A4"/>
    <w:rsid w:val="007E7D7D"/>
    <w:rsid w:val="008F5B9D"/>
    <w:rsid w:val="009028EA"/>
    <w:rsid w:val="009536DB"/>
    <w:rsid w:val="009C6335"/>
    <w:rsid w:val="009E4614"/>
    <w:rsid w:val="00A30B22"/>
    <w:rsid w:val="00A42707"/>
    <w:rsid w:val="00A629BA"/>
    <w:rsid w:val="00A67E27"/>
    <w:rsid w:val="00AB2CE9"/>
    <w:rsid w:val="00AC11CE"/>
    <w:rsid w:val="00AC233B"/>
    <w:rsid w:val="00AE5C7E"/>
    <w:rsid w:val="00B37AF7"/>
    <w:rsid w:val="00B41716"/>
    <w:rsid w:val="00B42FFA"/>
    <w:rsid w:val="00B45A49"/>
    <w:rsid w:val="00B80D89"/>
    <w:rsid w:val="00C36FD2"/>
    <w:rsid w:val="00C93B67"/>
    <w:rsid w:val="00CA53B7"/>
    <w:rsid w:val="00CA58DC"/>
    <w:rsid w:val="00CD52AF"/>
    <w:rsid w:val="00CE444D"/>
    <w:rsid w:val="00CF00AE"/>
    <w:rsid w:val="00D14482"/>
    <w:rsid w:val="00D83025"/>
    <w:rsid w:val="00D93035"/>
    <w:rsid w:val="00E60FCC"/>
    <w:rsid w:val="00F12140"/>
    <w:rsid w:val="00F62B39"/>
    <w:rsid w:val="00F86BB4"/>
    <w:rsid w:val="00F918AC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14C0"/>
  </w:style>
  <w:style w:type="character" w:customStyle="1" w:styleId="eop">
    <w:name w:val="eop"/>
    <w:basedOn w:val="DefaultParagraphFont"/>
    <w:rsid w:val="007C14C0"/>
  </w:style>
  <w:style w:type="character" w:styleId="Hyperlink">
    <w:name w:val="Hyperlink"/>
    <w:basedOn w:val="DefaultParagraphFont"/>
    <w:uiPriority w:val="99"/>
    <w:unhideWhenUsed/>
    <w:rsid w:val="00CA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gs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2</cp:revision>
  <dcterms:created xsi:type="dcterms:W3CDTF">2024-01-18T14:33:00Z</dcterms:created>
  <dcterms:modified xsi:type="dcterms:W3CDTF">2024-01-18T14:33:00Z</dcterms:modified>
</cp:coreProperties>
</file>