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C6044" w14:textId="37398492" w:rsidR="00A629BA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HRVATSKA GORSKA SLUŽBA SPAŠAVANJA</w:t>
      </w:r>
    </w:p>
    <w:p w14:paraId="349FA91C" w14:textId="30228087" w:rsidR="00B45A49" w:rsidRPr="00B45A49" w:rsidRDefault="00B45A49" w:rsidP="008F5B9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Odjel za razvoj i projekte HGSS-a</w:t>
      </w:r>
    </w:p>
    <w:p w14:paraId="2683E331" w14:textId="77777777" w:rsidR="00B45A49" w:rsidRPr="008F5B9D" w:rsidRDefault="00B45A49" w:rsidP="008F5B9D">
      <w:pPr>
        <w:spacing w:line="276" w:lineRule="auto"/>
        <w:rPr>
          <w:rFonts w:ascii="Calibri" w:hAnsi="Calibri" w:cs="Calibri"/>
        </w:rPr>
      </w:pPr>
    </w:p>
    <w:p w14:paraId="6BF839EA" w14:textId="2CD2C0AB" w:rsidR="00A629BA" w:rsidRPr="00F62B39" w:rsidRDefault="00A629BA" w:rsidP="00145C5D">
      <w:pPr>
        <w:spacing w:line="276" w:lineRule="auto"/>
        <w:rPr>
          <w:rFonts w:ascii="Calibri" w:hAnsi="Calibri" w:cs="Calibri"/>
          <w:color w:val="1F3864" w:themeColor="accent1" w:themeShade="80"/>
        </w:rPr>
      </w:pPr>
    </w:p>
    <w:p w14:paraId="11FC2C0B" w14:textId="77777777" w:rsidR="00F62B3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56E1829F" w14:textId="6AAEDDDC" w:rsidR="0006541C" w:rsidRPr="00C76AEA" w:rsidRDefault="0006541C" w:rsidP="00C76AEA">
      <w:pPr>
        <w:tabs>
          <w:tab w:val="left" w:pos="2806"/>
        </w:tabs>
        <w:spacing w:line="276" w:lineRule="auto"/>
        <w:jc w:val="center"/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C I P R A S </w:t>
      </w:r>
      <w:r w:rsidR="00C76AEA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</w:rPr>
        <w:t xml:space="preserve">: </w:t>
      </w:r>
      <w:r w:rsidRPr="00C76AEA">
        <w:rPr>
          <w:rFonts w:asciiTheme="majorHAnsi" w:hAnsiTheme="majorHAnsi" w:cstheme="majorHAnsi"/>
          <w:b/>
          <w:bCs/>
          <w:color w:val="1F3864" w:themeColor="accent1" w:themeShade="80"/>
          <w:sz w:val="28"/>
          <w:szCs w:val="28"/>
          <w:lang w:eastAsia="sl-SI"/>
        </w:rPr>
        <w:t>unapređenje traganja i spašavanja (SAR) u neurbanim i ruralnim područjima i ruševinama</w:t>
      </w:r>
    </w:p>
    <w:p w14:paraId="2F425D6D" w14:textId="77777777" w:rsidR="00F62B3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694883C9" w14:textId="77777777" w:rsidR="001C2C1C" w:rsidRPr="00C76AEA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</w:p>
    <w:p w14:paraId="318E955A" w14:textId="013F0251" w:rsidR="00145C5D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</w:rPr>
        <w:t>NAZIV PROJEKTA</w:t>
      </w:r>
    </w:p>
    <w:p w14:paraId="245CF512" w14:textId="59CAA7BD" w:rsidR="0006541C" w:rsidRPr="00C76AEA" w:rsidRDefault="0006541C" w:rsidP="00C76AEA">
      <w:pPr>
        <w:jc w:val="both"/>
        <w:rPr>
          <w:rFonts w:asciiTheme="majorHAnsi" w:hAnsiTheme="majorHAnsi" w:cstheme="majorHAnsi"/>
          <w:bCs/>
          <w:color w:val="000000"/>
          <w:lang w:eastAsia="sl-SI"/>
        </w:rPr>
      </w:pPr>
      <w:r w:rsidRPr="00C76AEA">
        <w:rPr>
          <w:rFonts w:asciiTheme="majorHAnsi" w:hAnsiTheme="majorHAnsi" w:cstheme="majorHAnsi"/>
          <w:bCs/>
          <w:color w:val="000000"/>
          <w:lang w:eastAsia="sl-SI"/>
        </w:rPr>
        <w:t>CIPRAS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>: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 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>u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napređenje 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>traganja i spašavanja (SAR)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 u neurbanim i ruralnim područjima i ruševinama</w:t>
      </w:r>
    </w:p>
    <w:p w14:paraId="03650E93" w14:textId="04F934FE" w:rsidR="007C14C0" w:rsidRPr="00C76AEA" w:rsidRDefault="007C14C0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6772A593" w14:textId="52136C78" w:rsidR="00F62B39" w:rsidRPr="00C76AEA" w:rsidRDefault="00F62B39" w:rsidP="00B45A49">
      <w:pPr>
        <w:tabs>
          <w:tab w:val="left" w:pos="1203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76AEA">
        <w:rPr>
          <w:rFonts w:asciiTheme="majorHAnsi" w:hAnsiTheme="majorHAnsi" w:cstheme="majorHAnsi"/>
          <w:b/>
          <w:bCs/>
        </w:rPr>
        <w:t>***</w:t>
      </w:r>
    </w:p>
    <w:p w14:paraId="7EE15F9B" w14:textId="52004A32" w:rsidR="00F62B3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</w:rPr>
        <w:t>PROGRAM I ALOKACIJA FINANCIRANJA</w:t>
      </w:r>
    </w:p>
    <w:p w14:paraId="702B2F49" w14:textId="6A6B498C" w:rsidR="00F62B39" w:rsidRPr="00C76AEA" w:rsidRDefault="000654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noProof/>
          <w:color w:val="1F3864" w:themeColor="accent1" w:themeShade="80"/>
        </w:rPr>
        <w:drawing>
          <wp:inline distT="0" distB="0" distL="0" distR="0" wp14:anchorId="30F16889" wp14:editId="3886DC3F">
            <wp:extent cx="5943600" cy="95694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A8642" w14:textId="77777777" w:rsidR="0006541C" w:rsidRPr="00C76AEA" w:rsidRDefault="0006541C" w:rsidP="0006541C">
      <w:pPr>
        <w:rPr>
          <w:rFonts w:asciiTheme="majorHAnsi" w:hAnsiTheme="majorHAnsi" w:cstheme="majorHAnsi"/>
          <w:bCs/>
          <w:color w:val="000000"/>
          <w:lang w:eastAsia="sl-SI"/>
        </w:rPr>
      </w:pPr>
      <w:r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EU ECHO European civil Protection </w:t>
      </w:r>
      <w:r w:rsidRPr="00C76AEA">
        <w:rPr>
          <w:rFonts w:asciiTheme="majorHAnsi" w:hAnsiTheme="majorHAnsi" w:cstheme="majorHAnsi"/>
          <w:bCs/>
          <w:noProof/>
          <w:color w:val="000000"/>
          <w:lang w:eastAsia="sl-SI"/>
        </w:rPr>
        <w:t>and Humanitarian Aid, General Directorate</w:t>
      </w:r>
    </w:p>
    <w:p w14:paraId="5585EEDC" w14:textId="77777777" w:rsidR="00B42FFA" w:rsidRPr="00C76AE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C8EB460" w14:textId="77777777" w:rsidR="00B42FFA" w:rsidRPr="00C76AE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>***</w:t>
      </w:r>
    </w:p>
    <w:p w14:paraId="2B0C2169" w14:textId="77777777" w:rsidR="001C2C1C" w:rsidRPr="00C76AEA" w:rsidRDefault="00B42FF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</w:rPr>
        <w:t xml:space="preserve">OPĆI PODACI </w:t>
      </w:r>
    </w:p>
    <w:p w14:paraId="28EDB6F4" w14:textId="0B6A8E31" w:rsidR="00CA58DC" w:rsidRPr="00C76AEA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>Nositelj</w:t>
      </w:r>
      <w:r w:rsidR="00A629BA" w:rsidRPr="00C76AEA">
        <w:rPr>
          <w:rFonts w:asciiTheme="majorHAnsi" w:hAnsiTheme="majorHAnsi" w:cstheme="majorHAnsi"/>
        </w:rPr>
        <w:t>: Hrvatska gorska služba spašavanja</w:t>
      </w:r>
      <w:r w:rsidR="00C93B67" w:rsidRPr="00C76AEA">
        <w:rPr>
          <w:rFonts w:asciiTheme="majorHAnsi" w:hAnsiTheme="majorHAnsi" w:cstheme="majorHAnsi"/>
        </w:rPr>
        <w:t xml:space="preserve"> (</w:t>
      </w:r>
      <w:hyperlink r:id="rId9" w:history="1">
        <w:r w:rsidR="00CA58DC" w:rsidRPr="00C76AEA">
          <w:rPr>
            <w:rStyle w:val="Hyperlink"/>
            <w:rFonts w:asciiTheme="majorHAnsi" w:hAnsiTheme="majorHAnsi" w:cstheme="majorHAnsi"/>
            <w:color w:val="auto"/>
            <w:u w:val="none"/>
          </w:rPr>
          <w:t>www.hgss.hr</w:t>
        </w:r>
      </w:hyperlink>
      <w:r w:rsidR="00C93B67" w:rsidRPr="00C76AEA">
        <w:rPr>
          <w:rFonts w:asciiTheme="majorHAnsi" w:hAnsiTheme="majorHAnsi" w:cstheme="majorHAnsi"/>
        </w:rPr>
        <w:t>)</w:t>
      </w:r>
    </w:p>
    <w:p w14:paraId="58E042D0" w14:textId="058FA2DA" w:rsidR="00AB2CE9" w:rsidRPr="00C76AEA" w:rsidRDefault="00A629B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  <w:noProof/>
        </w:rPr>
        <w:t xml:space="preserve">Partner: </w:t>
      </w:r>
      <w:r w:rsidR="0006541C" w:rsidRPr="00C76AEA">
        <w:rPr>
          <w:rFonts w:asciiTheme="majorHAnsi" w:hAnsiTheme="majorHAnsi" w:cstheme="majorHAnsi"/>
          <w:noProof/>
        </w:rPr>
        <w:t>Gorska služba spašavanja Srbije</w:t>
      </w:r>
    </w:p>
    <w:p w14:paraId="1DF8924D" w14:textId="77777777" w:rsidR="00AB2CE9" w:rsidRPr="00C76AEA" w:rsidRDefault="00AB2CE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7C46B514" w14:textId="76593552" w:rsidR="00CA58DC" w:rsidRPr="00C76AEA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>Razdoblje provedbe</w:t>
      </w:r>
      <w:r w:rsidR="00A629BA" w:rsidRPr="00C76AEA">
        <w:rPr>
          <w:rFonts w:asciiTheme="majorHAnsi" w:hAnsiTheme="majorHAnsi" w:cstheme="majorHAnsi"/>
        </w:rPr>
        <w:t xml:space="preserve">: </w:t>
      </w:r>
      <w:r w:rsidR="0006541C" w:rsidRPr="00C76AEA">
        <w:rPr>
          <w:rFonts w:asciiTheme="majorHAnsi" w:hAnsiTheme="majorHAnsi" w:cstheme="majorHAnsi"/>
        </w:rPr>
        <w:t>2016. – 2017. (dvije godine)</w:t>
      </w:r>
    </w:p>
    <w:p w14:paraId="75003422" w14:textId="77777777" w:rsidR="00B45A49" w:rsidRPr="00C76AEA" w:rsidRDefault="00B45A4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0926586E" w14:textId="634AB286" w:rsidR="00CA58DC" w:rsidRPr="00C76AEA" w:rsidRDefault="00A629BA" w:rsidP="0006541C">
      <w:pPr>
        <w:rPr>
          <w:rFonts w:asciiTheme="majorHAnsi" w:hAnsiTheme="majorHAnsi" w:cstheme="majorHAnsi"/>
          <w:bCs/>
          <w:color w:val="000000"/>
          <w:lang w:eastAsia="sl-SI"/>
        </w:rPr>
      </w:pPr>
      <w:r w:rsidRPr="00C76AEA">
        <w:rPr>
          <w:rFonts w:asciiTheme="majorHAnsi" w:hAnsiTheme="majorHAnsi" w:cstheme="majorHAnsi"/>
        </w:rPr>
        <w:t>Ukupna vrijednost projekta</w:t>
      </w:r>
      <w:r w:rsidR="001C2C1C" w:rsidRPr="00C76AEA">
        <w:rPr>
          <w:rFonts w:asciiTheme="majorHAnsi" w:hAnsiTheme="majorHAnsi" w:cstheme="majorHAnsi"/>
        </w:rPr>
        <w:t>:</w:t>
      </w:r>
      <w:r w:rsidRPr="00C76AEA">
        <w:rPr>
          <w:rFonts w:asciiTheme="majorHAnsi" w:hAnsiTheme="majorHAnsi" w:cstheme="majorHAnsi"/>
        </w:rPr>
        <w:t xml:space="preserve"> </w:t>
      </w:r>
      <w:r w:rsidR="0006541C" w:rsidRPr="00C76AEA">
        <w:rPr>
          <w:rFonts w:asciiTheme="majorHAnsi" w:hAnsiTheme="majorHAnsi" w:cstheme="majorHAnsi"/>
          <w:bCs/>
          <w:color w:val="000000"/>
          <w:lang w:eastAsia="sl-SI"/>
        </w:rPr>
        <w:t>313.143,08 EUR</w:t>
      </w:r>
    </w:p>
    <w:p w14:paraId="180FC860" w14:textId="3086BD87" w:rsidR="00F62B3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3C21B5CA" w14:textId="22182259" w:rsidR="00F62B3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 xml:space="preserve">Omjer sufinanciranja: </w:t>
      </w:r>
      <w:r w:rsidR="0006541C" w:rsidRPr="00C76AEA">
        <w:rPr>
          <w:rFonts w:asciiTheme="majorHAnsi" w:hAnsiTheme="majorHAnsi" w:cstheme="majorHAnsi"/>
        </w:rPr>
        <w:t>75%</w:t>
      </w:r>
    </w:p>
    <w:p w14:paraId="55FF3E3B" w14:textId="3C03504D" w:rsidR="009E4614" w:rsidRPr="00C76AEA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AAD233D" w14:textId="7EC8B5CA" w:rsidR="001C2C1C" w:rsidRPr="00C76AEA" w:rsidRDefault="009E4614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 xml:space="preserve">Bespovratna sredstva: 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234.857,31 EUR</w:t>
      </w:r>
    </w:p>
    <w:p w14:paraId="577A1330" w14:textId="77777777" w:rsidR="001C2C1C" w:rsidRPr="00C76AEA" w:rsidRDefault="001C2C1C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B055271" w14:textId="23B7A585" w:rsidR="00B45A4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>***</w:t>
      </w:r>
    </w:p>
    <w:p w14:paraId="550934B3" w14:textId="54621659" w:rsidR="00CA58DC" w:rsidRPr="00C76AEA" w:rsidRDefault="00F62B39" w:rsidP="00F62B3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</w:rPr>
        <w:t>OPIS PROJEKTA</w:t>
      </w:r>
    </w:p>
    <w:p w14:paraId="3BCED630" w14:textId="5A1548F2" w:rsidR="00CA58DC" w:rsidRDefault="00C76AE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Hrvatska gorska služba spašavanja, kao nositelj projekta CIPRAS, u suradnji s članovima Gorske službe spašavanja Srbije pristupila je edukativnim aktivnostima s ciljem razmjene postojećih znanja i sposobnosti, ali i nadogradnje novih. Edukativne aktivnosti u formi treninga, uključivale su </w:t>
      </w:r>
      <w:r>
        <w:rPr>
          <w:rFonts w:asciiTheme="majorHAnsi" w:hAnsiTheme="majorHAnsi" w:cstheme="majorHAnsi"/>
        </w:rPr>
        <w:lastRenderedPageBreak/>
        <w:t>potražne timove s ciljem unapređenja bitnih parametara u traganju i spašavanju</w:t>
      </w:r>
      <w:r w:rsidR="00D31DB3">
        <w:rPr>
          <w:rFonts w:asciiTheme="majorHAnsi" w:hAnsiTheme="majorHAnsi" w:cstheme="majorHAnsi"/>
        </w:rPr>
        <w:t xml:space="preserve"> </w:t>
      </w:r>
      <w:r w:rsidR="00D31DB3" w:rsidRPr="00C76AEA">
        <w:rPr>
          <w:rFonts w:asciiTheme="majorHAnsi" w:hAnsiTheme="majorHAnsi" w:cstheme="majorHAnsi"/>
          <w:bCs/>
          <w:color w:val="000000"/>
          <w:lang w:eastAsia="sl-SI"/>
        </w:rPr>
        <w:t>u neurbanim i ruralnim područjima i ruševinama</w:t>
      </w:r>
      <w:r>
        <w:rPr>
          <w:rFonts w:asciiTheme="majorHAnsi" w:hAnsiTheme="majorHAnsi" w:cstheme="majorHAnsi"/>
        </w:rPr>
        <w:t xml:space="preserve">. </w:t>
      </w:r>
    </w:p>
    <w:p w14:paraId="1A465911" w14:textId="17D39926" w:rsidR="00C76AEA" w:rsidRDefault="00C76AE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2BA71495" w14:textId="16B9A65B" w:rsidR="00C76AEA" w:rsidRDefault="00C76AE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 provedbi projekta sudjelovalo je 5 HGSS Stanica koje teritorijalno pokrivaju područje Slavonije i djeluju na njemu 365 dana u godini</w:t>
      </w:r>
      <w:r w:rsidR="00D31DB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0-24h. </w:t>
      </w:r>
      <w:r w:rsidR="00D31DB3">
        <w:rPr>
          <w:rFonts w:asciiTheme="majorHAnsi" w:hAnsiTheme="majorHAnsi" w:cstheme="majorHAnsi"/>
        </w:rPr>
        <w:t>Navedenim pak doprinijelo se dodatnom jačanju međusobnog odnosa pripadnika HGSS Stanica.</w:t>
      </w:r>
    </w:p>
    <w:p w14:paraId="512187DF" w14:textId="77777777" w:rsidR="00C76AEA" w:rsidRPr="00C76AEA" w:rsidRDefault="00C76AEA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5C9587AC" w14:textId="267646AA" w:rsidR="00F62B39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  <w:r w:rsidRPr="00C76AEA">
        <w:rPr>
          <w:rFonts w:asciiTheme="majorHAnsi" w:hAnsiTheme="majorHAnsi" w:cstheme="majorHAnsi"/>
        </w:rPr>
        <w:t>***</w:t>
      </w:r>
    </w:p>
    <w:p w14:paraId="385C70F3" w14:textId="6F777DB3" w:rsidR="00A629BA" w:rsidRPr="00C76AEA" w:rsidRDefault="00F62B39" w:rsidP="00B45A49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</w:rPr>
        <w:t>CILJEVI PROJEKTA</w:t>
      </w:r>
    </w:p>
    <w:p w14:paraId="3E3C088B" w14:textId="6E169444" w:rsidR="0042577E" w:rsidRPr="00C76AEA" w:rsidRDefault="0042577E" w:rsidP="0042577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Cs/>
          <w:color w:val="000000"/>
          <w:lang w:eastAsia="sl-SI"/>
        </w:rPr>
      </w:pPr>
      <w:r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Razvoj kompetencija 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Stanica HGSS-a koje djeluju na području Slavonije: </w:t>
      </w:r>
      <w:r w:rsidRPr="00C76AEA">
        <w:rPr>
          <w:rFonts w:asciiTheme="majorHAnsi" w:hAnsiTheme="majorHAnsi" w:cstheme="majorHAnsi"/>
          <w:bCs/>
          <w:color w:val="000000"/>
          <w:lang w:eastAsia="sl-SI"/>
        </w:rPr>
        <w:t>Orahovica, Osijek, Požega, Slavonski Brod, Vinkovci</w:t>
      </w:r>
    </w:p>
    <w:p w14:paraId="5A857D93" w14:textId="202096F0" w:rsidR="001C2C1C" w:rsidRPr="00C76AEA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43C173EB" w14:textId="10F1E35E" w:rsidR="001C2C1C" w:rsidRPr="00C76AEA" w:rsidRDefault="001C2C1C" w:rsidP="001C2C1C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C76AEA">
        <w:rPr>
          <w:rFonts w:asciiTheme="majorHAnsi" w:hAnsiTheme="majorHAnsi" w:cstheme="majorHAnsi"/>
          <w:b/>
          <w:bCs/>
        </w:rPr>
        <w:t>***</w:t>
      </w:r>
    </w:p>
    <w:p w14:paraId="2FD81530" w14:textId="77777777" w:rsidR="00C76AEA" w:rsidRDefault="001C2C1C" w:rsidP="00C76AEA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C76AEA">
        <w:rPr>
          <w:rFonts w:asciiTheme="majorHAnsi" w:hAnsiTheme="majorHAnsi" w:cstheme="majorHAnsi"/>
          <w:b/>
          <w:bCs/>
          <w:color w:val="1F3864" w:themeColor="accent1" w:themeShade="80"/>
        </w:rPr>
        <w:t>REZULTATI PROJEKTA</w:t>
      </w:r>
    </w:p>
    <w:p w14:paraId="7E330AB1" w14:textId="33B1B3DC" w:rsidR="00C76AEA" w:rsidRPr="00C76AEA" w:rsidRDefault="0042577E" w:rsidP="00C76AEA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 w:rsidRPr="00C76AEA">
        <w:rPr>
          <w:rFonts w:asciiTheme="majorHAnsi" w:hAnsiTheme="majorHAnsi" w:cstheme="majorHAnsi"/>
          <w:bCs/>
          <w:color w:val="000000"/>
          <w:lang w:eastAsia="sl-SI"/>
        </w:rPr>
        <w:t>Sudjelovanje u kriznim stožerima civilne zaštite</w:t>
      </w:r>
      <w:r w:rsidR="00C76AEA">
        <w:rPr>
          <w:rFonts w:asciiTheme="majorHAnsi" w:hAnsiTheme="majorHAnsi" w:cstheme="majorHAnsi"/>
          <w:bCs/>
          <w:color w:val="000000"/>
          <w:lang w:eastAsia="sl-SI"/>
        </w:rPr>
        <w:t>:</w:t>
      </w:r>
    </w:p>
    <w:p w14:paraId="07B7789A" w14:textId="4960973C" w:rsidR="00C76AEA" w:rsidRPr="00C76AEA" w:rsidRDefault="00C76AEA" w:rsidP="0042577E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z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aštita pripadnika HGSS-a i očuvanje </w:t>
      </w:r>
      <w:r>
        <w:rPr>
          <w:rFonts w:asciiTheme="majorHAnsi" w:hAnsiTheme="majorHAnsi" w:cstheme="majorHAnsi"/>
          <w:bCs/>
          <w:color w:val="000000"/>
          <w:lang w:eastAsia="sl-SI"/>
        </w:rPr>
        <w:t>HGSS S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tanica</w:t>
      </w:r>
    </w:p>
    <w:p w14:paraId="28E244A1" w14:textId="1BEF9D2A" w:rsidR="00C76AEA" w:rsidRPr="00C76AEA" w:rsidRDefault="00C76AEA" w:rsidP="0042577E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f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ormiranje snaga HGSS-a u formi specijalističkih snaga</w:t>
      </w:r>
    </w:p>
    <w:p w14:paraId="78F9BDCA" w14:textId="13E9A873" w:rsidR="0042577E" w:rsidRPr="00C76AEA" w:rsidRDefault="00C76AEA" w:rsidP="0042577E">
      <w:pPr>
        <w:pStyle w:val="ListParagraph"/>
        <w:numPr>
          <w:ilvl w:val="0"/>
          <w:numId w:val="5"/>
        </w:num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  <w:color w:val="1F3864" w:themeColor="accent1" w:themeShade="80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p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oboljšanje materijalnog položaja </w:t>
      </w:r>
      <w:r>
        <w:rPr>
          <w:rFonts w:asciiTheme="majorHAnsi" w:hAnsiTheme="majorHAnsi" w:cstheme="majorHAnsi"/>
          <w:bCs/>
          <w:color w:val="000000"/>
          <w:lang w:eastAsia="sl-SI"/>
        </w:rPr>
        <w:t>HGSS S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tanica</w:t>
      </w:r>
    </w:p>
    <w:p w14:paraId="1C78193D" w14:textId="77777777" w:rsidR="00C76AEA" w:rsidRDefault="0042577E" w:rsidP="0042577E">
      <w:pPr>
        <w:rPr>
          <w:rFonts w:asciiTheme="majorHAnsi" w:hAnsiTheme="majorHAnsi" w:cstheme="majorHAnsi"/>
          <w:bCs/>
          <w:color w:val="000000"/>
          <w:lang w:eastAsia="sl-SI"/>
        </w:rPr>
      </w:pPr>
      <w:r w:rsidRPr="00C76AEA">
        <w:rPr>
          <w:rFonts w:asciiTheme="majorHAnsi" w:hAnsiTheme="majorHAnsi" w:cstheme="majorHAnsi"/>
          <w:bCs/>
          <w:color w:val="000000"/>
          <w:lang w:eastAsia="sl-SI"/>
        </w:rPr>
        <w:t>Kvalitetni voditelji potraga i nove kompetencije:</w:t>
      </w:r>
    </w:p>
    <w:p w14:paraId="06F0ED6A" w14:textId="23F96283" w:rsidR="00C76AEA" w:rsidRDefault="00C76AEA" w:rsidP="0042577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p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odizanje učinkovitosti akcija potraga</w:t>
      </w:r>
    </w:p>
    <w:p w14:paraId="59EC2903" w14:textId="3D96E535" w:rsidR="00C76AEA" w:rsidRDefault="00C76AEA" w:rsidP="0042577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i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nstruktori za potrage</w:t>
      </w:r>
    </w:p>
    <w:p w14:paraId="555FAA0A" w14:textId="2722612F" w:rsidR="00C76AEA" w:rsidRDefault="00C76AEA" w:rsidP="0042577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t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reneri potražnih pasa</w:t>
      </w:r>
    </w:p>
    <w:p w14:paraId="4B22BD57" w14:textId="5C3F4952" w:rsidR="00C76AEA" w:rsidRDefault="00C76AEA" w:rsidP="0042577E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u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 xml:space="preserve">napređenje solidarne suradnje među </w:t>
      </w:r>
      <w:r>
        <w:rPr>
          <w:rFonts w:asciiTheme="majorHAnsi" w:hAnsiTheme="majorHAnsi" w:cstheme="majorHAnsi"/>
          <w:bCs/>
          <w:color w:val="000000"/>
          <w:lang w:eastAsia="sl-SI"/>
        </w:rPr>
        <w:t>HGSS S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tanicama</w:t>
      </w:r>
    </w:p>
    <w:p w14:paraId="3EF7A44D" w14:textId="5C14B3B9" w:rsidR="0042577E" w:rsidRPr="00C76AEA" w:rsidRDefault="00C76AEA" w:rsidP="00C76AEA">
      <w:p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noProof/>
          <w:color w:val="000000"/>
          <w:lang w:eastAsia="sl-SI"/>
        </w:rPr>
        <w:t>Doo</w:t>
      </w:r>
      <w:r w:rsidR="0042577E" w:rsidRPr="00C76AEA">
        <w:rPr>
          <w:rFonts w:asciiTheme="majorHAnsi" w:hAnsiTheme="majorHAnsi" w:cstheme="majorHAnsi"/>
          <w:bCs/>
          <w:noProof/>
          <w:color w:val="000000"/>
          <w:lang w:eastAsia="sl-SI"/>
        </w:rPr>
        <w:t>premljenost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:</w:t>
      </w:r>
    </w:p>
    <w:p w14:paraId="5970DC1D" w14:textId="4F60D3E1" w:rsidR="00C76AEA" w:rsidRDefault="00C76AEA" w:rsidP="0042577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z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apovjedno vozilo</w:t>
      </w:r>
    </w:p>
    <w:p w14:paraId="74A92297" w14:textId="217A21C5" w:rsidR="00C76AEA" w:rsidRDefault="00C76AEA" w:rsidP="0042577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k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omunikacijska oprema</w:t>
      </w:r>
    </w:p>
    <w:p w14:paraId="3F7CD986" w14:textId="5166A6CB" w:rsidR="00C76AEA" w:rsidRDefault="00C76AEA" w:rsidP="0042577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n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avigacijska oprema</w:t>
      </w:r>
    </w:p>
    <w:p w14:paraId="4F4548E0" w14:textId="75E5E921" w:rsidR="0042577E" w:rsidRPr="00C76AEA" w:rsidRDefault="00C76AEA" w:rsidP="0042577E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Cs/>
          <w:color w:val="000000"/>
          <w:lang w:eastAsia="sl-SI"/>
        </w:rPr>
      </w:pPr>
      <w:r>
        <w:rPr>
          <w:rFonts w:asciiTheme="majorHAnsi" w:hAnsiTheme="majorHAnsi" w:cstheme="majorHAnsi"/>
          <w:bCs/>
          <w:color w:val="000000"/>
          <w:lang w:eastAsia="sl-SI"/>
        </w:rPr>
        <w:t>r</w:t>
      </w:r>
      <w:r w:rsidR="0042577E" w:rsidRPr="00C76AEA">
        <w:rPr>
          <w:rFonts w:asciiTheme="majorHAnsi" w:hAnsiTheme="majorHAnsi" w:cstheme="majorHAnsi"/>
          <w:bCs/>
          <w:color w:val="000000"/>
          <w:lang w:eastAsia="sl-SI"/>
        </w:rPr>
        <w:t>ačunalna oprema</w:t>
      </w:r>
    </w:p>
    <w:p w14:paraId="4DA8CADE" w14:textId="77777777" w:rsidR="00463EFE" w:rsidRDefault="00463EFE" w:rsidP="00CF00AE">
      <w:pPr>
        <w:tabs>
          <w:tab w:val="left" w:pos="2806"/>
        </w:tabs>
        <w:spacing w:line="276" w:lineRule="auto"/>
        <w:rPr>
          <w:rFonts w:ascii="Calibri" w:hAnsi="Calibri" w:cs="Calibri"/>
        </w:rPr>
      </w:pPr>
    </w:p>
    <w:sectPr w:rsidR="00463EFE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79F5" w14:textId="77777777" w:rsidR="00B64AB9" w:rsidRDefault="00B64AB9" w:rsidP="00B45A49">
      <w:r>
        <w:separator/>
      </w:r>
    </w:p>
  </w:endnote>
  <w:endnote w:type="continuationSeparator" w:id="0">
    <w:p w14:paraId="3A9406D5" w14:textId="77777777" w:rsidR="00B64AB9" w:rsidRDefault="00B64AB9" w:rsidP="00B4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11D5" w14:textId="77777777" w:rsidR="00B64AB9" w:rsidRDefault="00B64AB9" w:rsidP="00B45A49">
      <w:r>
        <w:separator/>
      </w:r>
    </w:p>
  </w:footnote>
  <w:footnote w:type="continuationSeparator" w:id="0">
    <w:p w14:paraId="690B33BA" w14:textId="77777777" w:rsidR="00B64AB9" w:rsidRDefault="00B64AB9" w:rsidP="00B4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08D71" w14:textId="59998085" w:rsidR="00B45A49" w:rsidRDefault="00B45A49" w:rsidP="00B45A49">
    <w:pPr>
      <w:pStyle w:val="Header"/>
      <w:jc w:val="right"/>
    </w:pPr>
    <w:r w:rsidRPr="007A6CEA">
      <w:rPr>
        <w:rFonts w:eastAsia="Arial" w:cs="Arial"/>
        <w:noProof/>
        <w:lang w:eastAsia="hr-HR"/>
      </w:rPr>
      <w:drawing>
        <wp:inline distT="0" distB="0" distL="0" distR="0" wp14:anchorId="70E449F3" wp14:editId="00F5F51A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A20"/>
    <w:multiLevelType w:val="hybridMultilevel"/>
    <w:tmpl w:val="E7788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D3A1E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55277E"/>
    <w:multiLevelType w:val="multilevel"/>
    <w:tmpl w:val="B10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0C6EEE"/>
    <w:multiLevelType w:val="hybridMultilevel"/>
    <w:tmpl w:val="C36A413E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64215"/>
    <w:multiLevelType w:val="hybridMultilevel"/>
    <w:tmpl w:val="BA00382E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F8E"/>
    <w:multiLevelType w:val="hybridMultilevel"/>
    <w:tmpl w:val="B4D8480C"/>
    <w:lvl w:ilvl="0" w:tplc="9AF6598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413665">
    <w:abstractNumId w:val="2"/>
  </w:num>
  <w:num w:numId="2" w16cid:durableId="916086915">
    <w:abstractNumId w:val="1"/>
  </w:num>
  <w:num w:numId="3" w16cid:durableId="865876068">
    <w:abstractNumId w:val="0"/>
  </w:num>
  <w:num w:numId="4" w16cid:durableId="1177575709">
    <w:abstractNumId w:val="3"/>
  </w:num>
  <w:num w:numId="5" w16cid:durableId="810753787">
    <w:abstractNumId w:val="5"/>
  </w:num>
  <w:num w:numId="6" w16cid:durableId="1723365982">
    <w:abstractNumId w:val="4"/>
  </w:num>
  <w:num w:numId="7" w16cid:durableId="232130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BA"/>
    <w:rsid w:val="00004204"/>
    <w:rsid w:val="00016958"/>
    <w:rsid w:val="0006541C"/>
    <w:rsid w:val="00093117"/>
    <w:rsid w:val="000A4804"/>
    <w:rsid w:val="00145C5D"/>
    <w:rsid w:val="00155918"/>
    <w:rsid w:val="00192EE1"/>
    <w:rsid w:val="001C2C1C"/>
    <w:rsid w:val="002007DF"/>
    <w:rsid w:val="00293218"/>
    <w:rsid w:val="00344591"/>
    <w:rsid w:val="00350592"/>
    <w:rsid w:val="00365193"/>
    <w:rsid w:val="003F2524"/>
    <w:rsid w:val="0042577E"/>
    <w:rsid w:val="00463EFE"/>
    <w:rsid w:val="004730D9"/>
    <w:rsid w:val="004B2B27"/>
    <w:rsid w:val="004D7B26"/>
    <w:rsid w:val="00507782"/>
    <w:rsid w:val="00537B30"/>
    <w:rsid w:val="00632D9B"/>
    <w:rsid w:val="00665AD1"/>
    <w:rsid w:val="007A353D"/>
    <w:rsid w:val="007C14C0"/>
    <w:rsid w:val="007C64A4"/>
    <w:rsid w:val="008F5B9D"/>
    <w:rsid w:val="009536DB"/>
    <w:rsid w:val="009E4614"/>
    <w:rsid w:val="00A629BA"/>
    <w:rsid w:val="00A67E27"/>
    <w:rsid w:val="00AB2CE9"/>
    <w:rsid w:val="00AC233B"/>
    <w:rsid w:val="00AE5C7E"/>
    <w:rsid w:val="00B37AF7"/>
    <w:rsid w:val="00B42FFA"/>
    <w:rsid w:val="00B45A49"/>
    <w:rsid w:val="00B64AB9"/>
    <w:rsid w:val="00B80D89"/>
    <w:rsid w:val="00C36FD2"/>
    <w:rsid w:val="00C76AEA"/>
    <w:rsid w:val="00C93B67"/>
    <w:rsid w:val="00CA53B7"/>
    <w:rsid w:val="00CA58DC"/>
    <w:rsid w:val="00CE444D"/>
    <w:rsid w:val="00CF00AE"/>
    <w:rsid w:val="00D14482"/>
    <w:rsid w:val="00D31DB3"/>
    <w:rsid w:val="00D93035"/>
    <w:rsid w:val="00E60FCC"/>
    <w:rsid w:val="00F62B39"/>
    <w:rsid w:val="00F86BB4"/>
    <w:rsid w:val="00F918AC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F5D2"/>
  <w15:docId w15:val="{65C81E5F-FD1A-D04C-940C-579E21BD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4C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6DB"/>
    <w:pPr>
      <w:ind w:left="720"/>
      <w:contextualSpacing/>
    </w:pPr>
  </w:style>
  <w:style w:type="character" w:customStyle="1" w:styleId="normaltextrun">
    <w:name w:val="normaltextrun"/>
    <w:basedOn w:val="DefaultParagraphFont"/>
    <w:rsid w:val="007C14C0"/>
  </w:style>
  <w:style w:type="character" w:customStyle="1" w:styleId="eop">
    <w:name w:val="eop"/>
    <w:basedOn w:val="DefaultParagraphFont"/>
    <w:rsid w:val="007C14C0"/>
  </w:style>
  <w:style w:type="character" w:styleId="Hyperlink">
    <w:name w:val="Hyperlink"/>
    <w:basedOn w:val="DefaultParagraphFont"/>
    <w:uiPriority w:val="99"/>
    <w:unhideWhenUsed/>
    <w:rsid w:val="00CA5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8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A4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5A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gs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E7F20-92D4-9447-B2D1-5C2C1B048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Rakovac</dc:creator>
  <cp:keywords/>
  <dc:description/>
  <cp:lastModifiedBy>Tina Roglić</cp:lastModifiedBy>
  <cp:revision>3</cp:revision>
  <dcterms:created xsi:type="dcterms:W3CDTF">2023-03-06T09:58:00Z</dcterms:created>
  <dcterms:modified xsi:type="dcterms:W3CDTF">2023-03-06T10:12:00Z</dcterms:modified>
</cp:coreProperties>
</file>